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615"/>
        <w:gridCol w:w="1228"/>
      </w:tblGrid>
      <w:tr w:rsidR="003D0E4D" w:rsidRPr="00BD631E" w:rsidTr="00A171DD">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1843" w:type="dxa"/>
            <w:gridSpan w:val="2"/>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A171DD">
        <w:trPr>
          <w:gridAfter w:val="2"/>
          <w:wAfter w:w="1843"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A171DD" w:rsidRPr="00BD631E" w:rsidTr="00A171DD">
        <w:trPr>
          <w:trHeight w:val="294"/>
        </w:trPr>
        <w:tc>
          <w:tcPr>
            <w:tcW w:w="7797" w:type="dxa"/>
            <w:gridSpan w:val="2"/>
            <w:vMerge w:val="restart"/>
            <w:shd w:val="clear" w:color="auto" w:fill="auto"/>
            <w:vAlign w:val="center"/>
          </w:tcPr>
          <w:p w:rsidR="00A171DD" w:rsidRPr="00BD631E" w:rsidRDefault="00A171DD"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Pr="00BD631E">
              <w:rPr>
                <w:rFonts w:ascii="ＭＳ Ｐ明朝" w:eastAsia="ＭＳ Ｐ明朝" w:hAnsi="ＭＳ Ｐ明朝" w:cs="ＭＳ Ｐゴシック" w:hint="eastAsia"/>
                <w:bCs/>
                <w:kern w:val="0"/>
                <w:szCs w:val="21"/>
              </w:rPr>
              <w:t>家庭から</w:t>
            </w:r>
            <w:r>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Pr>
                <w:rFonts w:ascii="ＭＳ Ｐ明朝" w:eastAsia="ＭＳ Ｐ明朝" w:hAnsi="ＭＳ Ｐ明朝" w:cs="ＭＳ Ｐゴシック" w:hint="eastAsia"/>
                <w:bCs/>
                <w:kern w:val="0"/>
                <w:szCs w:val="21"/>
              </w:rPr>
              <w:t>を受けていない　※１年生は家庭からの仕送り予定額、２年生以上は20</w:t>
            </w:r>
            <w:r>
              <w:rPr>
                <w:rFonts w:ascii="ＭＳ Ｐ明朝" w:eastAsia="ＭＳ Ｐ明朝" w:hAnsi="ＭＳ Ｐ明朝" w:cs="ＭＳ Ｐゴシック"/>
                <w:bCs/>
                <w:kern w:val="0"/>
                <w:szCs w:val="21"/>
              </w:rPr>
              <w:t>20</w:t>
            </w:r>
            <w:r>
              <w:rPr>
                <w:rFonts w:ascii="ＭＳ Ｐ明朝" w:eastAsia="ＭＳ Ｐ明朝" w:hAnsi="ＭＳ Ｐ明朝" w:cs="ＭＳ Ｐゴシック" w:hint="eastAsia"/>
                <w:bCs/>
                <w:kern w:val="0"/>
                <w:szCs w:val="21"/>
              </w:rPr>
              <w:t>年度の仕送り年額を記載すること</w:t>
            </w:r>
          </w:p>
        </w:tc>
        <w:tc>
          <w:tcPr>
            <w:tcW w:w="992" w:type="dxa"/>
            <w:vMerge w:val="restart"/>
            <w:shd w:val="clear" w:color="auto" w:fill="auto"/>
            <w:vAlign w:val="center"/>
          </w:tcPr>
          <w:p w:rsidR="00A171DD" w:rsidRPr="00BD631E" w:rsidRDefault="00A171DD" w:rsidP="00A171DD">
            <w:pPr>
              <w:jc w:val="right"/>
              <w:rPr>
                <w:rFonts w:ascii="ＭＳ Ｐ明朝" w:eastAsia="ＭＳ Ｐ明朝" w:hAnsi="ＭＳ Ｐ明朝" w:cs="ＭＳ Ｐゴシック"/>
                <w:bCs/>
                <w:kern w:val="0"/>
                <w:szCs w:val="21"/>
              </w:rPr>
            </w:pPr>
          </w:p>
        </w:tc>
        <w:tc>
          <w:tcPr>
            <w:tcW w:w="615" w:type="dxa"/>
            <w:shd w:val="clear" w:color="auto" w:fill="auto"/>
            <w:vAlign w:val="bottom"/>
          </w:tcPr>
          <w:p w:rsidR="00A171DD" w:rsidRPr="00935B18" w:rsidRDefault="00935B18" w:rsidP="00935B18">
            <w:pPr>
              <w:ind w:leftChars="-122" w:left="-115" w:rightChars="-50" w:right="-105" w:hangingChars="101" w:hanging="141"/>
              <w:jc w:val="center"/>
              <w:rPr>
                <w:sz w:val="14"/>
                <w:szCs w:val="14"/>
              </w:rPr>
            </w:pPr>
            <w:r>
              <w:rPr>
                <w:rFonts w:hint="eastAsia"/>
                <w:sz w:val="14"/>
                <w:szCs w:val="14"/>
              </w:rPr>
              <w:t xml:space="preserve"> </w:t>
            </w:r>
            <w:r>
              <w:rPr>
                <w:sz w:val="14"/>
                <w:szCs w:val="14"/>
              </w:rPr>
              <w:t xml:space="preserve"> </w:t>
            </w:r>
            <w:r w:rsidRPr="00935B18">
              <w:rPr>
                <w:rFonts w:hint="eastAsia"/>
                <w:sz w:val="14"/>
                <w:szCs w:val="14"/>
              </w:rPr>
              <w:t>授業料</w:t>
            </w:r>
          </w:p>
        </w:tc>
        <w:tc>
          <w:tcPr>
            <w:tcW w:w="1228" w:type="dxa"/>
            <w:shd w:val="clear" w:color="auto" w:fill="auto"/>
            <w:vAlign w:val="bottom"/>
          </w:tcPr>
          <w:p w:rsidR="00A171DD" w:rsidRPr="003D0E4D" w:rsidRDefault="00A171DD" w:rsidP="00A171DD">
            <w:pPr>
              <w:jc w:val="right"/>
              <w:rPr>
                <w:sz w:val="20"/>
              </w:rPr>
            </w:pPr>
            <w:r w:rsidRPr="00A171DD">
              <w:rPr>
                <w:rFonts w:hint="eastAsia"/>
                <w:sz w:val="16"/>
                <w:szCs w:val="16"/>
              </w:rPr>
              <w:t>万円</w:t>
            </w:r>
          </w:p>
        </w:tc>
      </w:tr>
      <w:tr w:rsidR="00A171DD" w:rsidRPr="00BD631E" w:rsidTr="00A171DD">
        <w:trPr>
          <w:trHeight w:val="270"/>
        </w:trPr>
        <w:tc>
          <w:tcPr>
            <w:tcW w:w="7797" w:type="dxa"/>
            <w:gridSpan w:val="2"/>
            <w:vMerge/>
            <w:shd w:val="clear" w:color="auto" w:fill="auto"/>
            <w:vAlign w:val="center"/>
          </w:tcPr>
          <w:p w:rsidR="00A171DD" w:rsidRDefault="00A171DD" w:rsidP="001F626E">
            <w:pPr>
              <w:widowControl/>
              <w:spacing w:line="300" w:lineRule="exact"/>
              <w:ind w:left="210" w:hangingChars="100" w:hanging="210"/>
              <w:rPr>
                <w:rFonts w:ascii="ＭＳ Ｐ明朝" w:eastAsia="ＭＳ Ｐ明朝" w:hAnsi="ＭＳ Ｐ明朝" w:cs="ＭＳ Ｐゴシック" w:hint="eastAsia"/>
                <w:bCs/>
                <w:kern w:val="0"/>
                <w:szCs w:val="21"/>
              </w:rPr>
            </w:pPr>
          </w:p>
        </w:tc>
        <w:tc>
          <w:tcPr>
            <w:tcW w:w="992" w:type="dxa"/>
            <w:vMerge/>
            <w:shd w:val="clear" w:color="auto" w:fill="auto"/>
            <w:vAlign w:val="center"/>
          </w:tcPr>
          <w:p w:rsidR="00A171DD" w:rsidRPr="00BD631E" w:rsidRDefault="00A171DD" w:rsidP="002C1532">
            <w:pPr>
              <w:widowControl/>
              <w:spacing w:line="300" w:lineRule="exact"/>
              <w:jc w:val="left"/>
              <w:rPr>
                <w:rFonts w:ascii="ＭＳ Ｐ明朝" w:eastAsia="ＭＳ Ｐ明朝" w:hAnsi="ＭＳ Ｐ明朝" w:cs="ＭＳ Ｐゴシック"/>
                <w:bCs/>
                <w:kern w:val="0"/>
                <w:szCs w:val="21"/>
              </w:rPr>
            </w:pPr>
          </w:p>
        </w:tc>
        <w:tc>
          <w:tcPr>
            <w:tcW w:w="615" w:type="dxa"/>
            <w:shd w:val="clear" w:color="auto" w:fill="auto"/>
            <w:vAlign w:val="bottom"/>
          </w:tcPr>
          <w:p w:rsidR="00A171DD" w:rsidRPr="00A171DD" w:rsidRDefault="00935B18" w:rsidP="00935B18">
            <w:pPr>
              <w:ind w:leftChars="-49" w:left="-90" w:rightChars="-44" w:right="-92" w:hangingChars="8" w:hanging="13"/>
              <w:jc w:val="center"/>
              <w:rPr>
                <w:rFonts w:hint="eastAsia"/>
                <w:sz w:val="16"/>
                <w:szCs w:val="16"/>
              </w:rPr>
            </w:pPr>
            <w:r>
              <w:rPr>
                <w:rFonts w:hint="eastAsia"/>
                <w:sz w:val="16"/>
                <w:szCs w:val="16"/>
              </w:rPr>
              <w:t>家賃</w:t>
            </w:r>
          </w:p>
        </w:tc>
        <w:tc>
          <w:tcPr>
            <w:tcW w:w="1228" w:type="dxa"/>
            <w:shd w:val="clear" w:color="auto" w:fill="auto"/>
            <w:vAlign w:val="bottom"/>
          </w:tcPr>
          <w:p w:rsidR="00A171DD" w:rsidRPr="00A171DD" w:rsidRDefault="00A171DD" w:rsidP="00A171DD">
            <w:pPr>
              <w:jc w:val="right"/>
              <w:rPr>
                <w:rFonts w:hint="eastAsia"/>
                <w:sz w:val="16"/>
                <w:szCs w:val="16"/>
              </w:rPr>
            </w:pPr>
            <w:r>
              <w:rPr>
                <w:rFonts w:hint="eastAsia"/>
                <w:sz w:val="16"/>
                <w:szCs w:val="16"/>
              </w:rPr>
              <w:t>万円</w:t>
            </w:r>
          </w:p>
        </w:tc>
      </w:tr>
      <w:tr w:rsidR="00A171DD" w:rsidRPr="00BD631E" w:rsidTr="00A171DD">
        <w:trPr>
          <w:trHeight w:val="274"/>
        </w:trPr>
        <w:tc>
          <w:tcPr>
            <w:tcW w:w="7797" w:type="dxa"/>
            <w:gridSpan w:val="2"/>
            <w:vMerge/>
            <w:shd w:val="clear" w:color="auto" w:fill="auto"/>
            <w:vAlign w:val="center"/>
          </w:tcPr>
          <w:p w:rsidR="00A171DD" w:rsidRDefault="00A171DD" w:rsidP="001F626E">
            <w:pPr>
              <w:widowControl/>
              <w:spacing w:line="300" w:lineRule="exact"/>
              <w:ind w:left="210" w:hangingChars="100" w:hanging="210"/>
              <w:rPr>
                <w:rFonts w:ascii="ＭＳ Ｐ明朝" w:eastAsia="ＭＳ Ｐ明朝" w:hAnsi="ＭＳ Ｐ明朝" w:cs="ＭＳ Ｐゴシック" w:hint="eastAsia"/>
                <w:bCs/>
                <w:kern w:val="0"/>
                <w:szCs w:val="21"/>
              </w:rPr>
            </w:pPr>
          </w:p>
        </w:tc>
        <w:tc>
          <w:tcPr>
            <w:tcW w:w="992" w:type="dxa"/>
            <w:vMerge/>
            <w:shd w:val="clear" w:color="auto" w:fill="auto"/>
            <w:vAlign w:val="center"/>
          </w:tcPr>
          <w:p w:rsidR="00A171DD" w:rsidRPr="00BD631E" w:rsidRDefault="00A171DD" w:rsidP="002C1532">
            <w:pPr>
              <w:widowControl/>
              <w:spacing w:line="300" w:lineRule="exact"/>
              <w:jc w:val="left"/>
              <w:rPr>
                <w:rFonts w:ascii="ＭＳ Ｐ明朝" w:eastAsia="ＭＳ Ｐ明朝" w:hAnsi="ＭＳ Ｐ明朝" w:cs="ＭＳ Ｐゴシック"/>
                <w:bCs/>
                <w:kern w:val="0"/>
                <w:szCs w:val="21"/>
              </w:rPr>
            </w:pPr>
          </w:p>
        </w:tc>
        <w:tc>
          <w:tcPr>
            <w:tcW w:w="615" w:type="dxa"/>
            <w:shd w:val="clear" w:color="auto" w:fill="auto"/>
            <w:vAlign w:val="bottom"/>
          </w:tcPr>
          <w:p w:rsidR="00A171DD" w:rsidRPr="00935B18" w:rsidRDefault="00935B18" w:rsidP="00935B18">
            <w:pPr>
              <w:ind w:right="-26"/>
              <w:jc w:val="center"/>
              <w:rPr>
                <w:rFonts w:hint="eastAsia"/>
                <w:sz w:val="14"/>
                <w:szCs w:val="14"/>
              </w:rPr>
            </w:pPr>
            <w:r>
              <w:rPr>
                <w:rFonts w:hint="eastAsia"/>
                <w:sz w:val="14"/>
                <w:szCs w:val="14"/>
              </w:rPr>
              <w:t>そ</w:t>
            </w:r>
            <w:r w:rsidRPr="00935B18">
              <w:rPr>
                <w:rFonts w:hint="eastAsia"/>
                <w:sz w:val="14"/>
                <w:szCs w:val="14"/>
              </w:rPr>
              <w:t>の他</w:t>
            </w:r>
          </w:p>
        </w:tc>
        <w:tc>
          <w:tcPr>
            <w:tcW w:w="1228" w:type="dxa"/>
            <w:shd w:val="clear" w:color="auto" w:fill="auto"/>
            <w:vAlign w:val="bottom"/>
          </w:tcPr>
          <w:p w:rsidR="00A171DD" w:rsidRPr="00A171DD" w:rsidRDefault="00A171DD" w:rsidP="00A171DD">
            <w:pPr>
              <w:jc w:val="right"/>
              <w:rPr>
                <w:sz w:val="16"/>
                <w:szCs w:val="16"/>
              </w:rPr>
            </w:pPr>
            <w:r w:rsidRPr="00BD166D">
              <w:rPr>
                <w:rFonts w:hint="eastAsia"/>
                <w:sz w:val="16"/>
              </w:rPr>
              <w:t>万円</w:t>
            </w:r>
          </w:p>
        </w:tc>
      </w:tr>
      <w:tr w:rsidR="00A171DD" w:rsidRPr="00BD631E" w:rsidTr="00A171DD">
        <w:trPr>
          <w:trHeight w:val="294"/>
        </w:trPr>
        <w:tc>
          <w:tcPr>
            <w:tcW w:w="7797" w:type="dxa"/>
            <w:gridSpan w:val="2"/>
            <w:vMerge/>
            <w:shd w:val="clear" w:color="auto" w:fill="auto"/>
            <w:vAlign w:val="center"/>
          </w:tcPr>
          <w:p w:rsidR="00A171DD" w:rsidRDefault="00A171DD" w:rsidP="001F626E">
            <w:pPr>
              <w:widowControl/>
              <w:spacing w:line="300" w:lineRule="exact"/>
              <w:ind w:left="210" w:hangingChars="100" w:hanging="210"/>
              <w:rPr>
                <w:rFonts w:ascii="ＭＳ Ｐ明朝" w:eastAsia="ＭＳ Ｐ明朝" w:hAnsi="ＭＳ Ｐ明朝" w:cs="ＭＳ Ｐゴシック" w:hint="eastAsia"/>
                <w:bCs/>
                <w:kern w:val="0"/>
                <w:szCs w:val="21"/>
              </w:rPr>
            </w:pPr>
          </w:p>
        </w:tc>
        <w:tc>
          <w:tcPr>
            <w:tcW w:w="992" w:type="dxa"/>
            <w:vMerge/>
            <w:shd w:val="clear" w:color="auto" w:fill="auto"/>
            <w:vAlign w:val="center"/>
          </w:tcPr>
          <w:p w:rsidR="00A171DD" w:rsidRPr="00BD631E" w:rsidRDefault="00A171DD" w:rsidP="002C1532">
            <w:pPr>
              <w:widowControl/>
              <w:spacing w:line="300" w:lineRule="exact"/>
              <w:jc w:val="left"/>
              <w:rPr>
                <w:rFonts w:ascii="ＭＳ Ｐ明朝" w:eastAsia="ＭＳ Ｐ明朝" w:hAnsi="ＭＳ Ｐ明朝" w:cs="ＭＳ Ｐゴシック"/>
                <w:bCs/>
                <w:kern w:val="0"/>
                <w:szCs w:val="21"/>
              </w:rPr>
            </w:pPr>
          </w:p>
        </w:tc>
        <w:tc>
          <w:tcPr>
            <w:tcW w:w="615" w:type="dxa"/>
            <w:shd w:val="clear" w:color="auto" w:fill="auto"/>
            <w:vAlign w:val="bottom"/>
          </w:tcPr>
          <w:p w:rsidR="00A171DD" w:rsidRPr="00A171DD" w:rsidRDefault="00D52591" w:rsidP="00935B18">
            <w:pPr>
              <w:ind w:rightChars="-26" w:right="-55"/>
              <w:jc w:val="center"/>
              <w:rPr>
                <w:sz w:val="16"/>
                <w:szCs w:val="16"/>
              </w:rPr>
            </w:pPr>
            <w:r>
              <w:rPr>
                <w:rFonts w:hint="eastAsia"/>
                <w:sz w:val="16"/>
                <w:szCs w:val="16"/>
              </w:rPr>
              <w:t>総額</w:t>
            </w:r>
          </w:p>
        </w:tc>
        <w:tc>
          <w:tcPr>
            <w:tcW w:w="1228" w:type="dxa"/>
            <w:shd w:val="clear" w:color="auto" w:fill="auto"/>
            <w:vAlign w:val="bottom"/>
          </w:tcPr>
          <w:p w:rsidR="00A171DD" w:rsidRPr="00A171DD" w:rsidRDefault="00A171DD" w:rsidP="00A171DD">
            <w:pPr>
              <w:jc w:val="right"/>
              <w:rPr>
                <w:sz w:val="16"/>
                <w:szCs w:val="16"/>
              </w:rPr>
            </w:pPr>
            <w:r>
              <w:rPr>
                <w:rFonts w:hint="eastAsia"/>
                <w:sz w:val="16"/>
                <w:szCs w:val="16"/>
              </w:rPr>
              <w:t>万円</w:t>
            </w:r>
          </w:p>
        </w:tc>
      </w:tr>
      <w:tr w:rsidR="00E77807" w:rsidRPr="00BD631E" w:rsidTr="00A171DD">
        <w:trPr>
          <w:gridAfter w:val="2"/>
          <w:wAfter w:w="1843"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A171DD">
        <w:trPr>
          <w:gridAfter w:val="2"/>
          <w:wAfter w:w="1843"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bookmarkStart w:id="0" w:name="_GoBack"/>
        <w:bookmarkEnd w:id="0"/>
      </w:tr>
      <w:tr w:rsidR="001F626E" w:rsidRPr="00BD631E" w:rsidTr="00A171DD">
        <w:trPr>
          <w:gridAfter w:val="2"/>
          <w:wAfter w:w="1843"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A171DD">
        <w:trPr>
          <w:gridAfter w:val="2"/>
          <w:wAfter w:w="1843"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A171DD">
        <w:trPr>
          <w:gridAfter w:val="2"/>
          <w:wAfter w:w="1843"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A171DD">
        <w:trPr>
          <w:gridAfter w:val="2"/>
          <w:wAfter w:w="1843"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171DD">
        <w:trPr>
          <w:gridAfter w:val="2"/>
          <w:wAfter w:w="1843"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171DD">
        <w:trPr>
          <w:gridAfter w:val="2"/>
          <w:wAfter w:w="1843"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A171DD">
        <w:trPr>
          <w:gridAfter w:val="2"/>
          <w:wAfter w:w="1843"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A171DD">
      <w:pgSz w:w="11906" w:h="16838" w:code="9"/>
      <w:pgMar w:top="964"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F4" w:rsidRDefault="00C15CF4">
      <w:r>
        <w:separator/>
      </w:r>
    </w:p>
  </w:endnote>
  <w:endnote w:type="continuationSeparator" w:id="0">
    <w:p w:rsidR="00C15CF4" w:rsidRDefault="00C1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F4" w:rsidRDefault="00C15CF4">
      <w:r>
        <w:separator/>
      </w:r>
    </w:p>
  </w:footnote>
  <w:footnote w:type="continuationSeparator" w:id="0">
    <w:p w:rsidR="00C15CF4" w:rsidRDefault="00C1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35B18"/>
    <w:rsid w:val="009750C8"/>
    <w:rsid w:val="009D0E3F"/>
    <w:rsid w:val="009F221F"/>
    <w:rsid w:val="00A171DD"/>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5CF4"/>
    <w:rsid w:val="00C17982"/>
    <w:rsid w:val="00C659DA"/>
    <w:rsid w:val="00D52591"/>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08F3B"/>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inoue-yayoi</cp:lastModifiedBy>
  <cp:revision>3</cp:revision>
  <cp:lastPrinted>2021-11-25T02:38:00Z</cp:lastPrinted>
  <dcterms:created xsi:type="dcterms:W3CDTF">2021-12-15T07:27:00Z</dcterms:created>
  <dcterms:modified xsi:type="dcterms:W3CDTF">2021-12-23T08:03:00Z</dcterms:modified>
</cp:coreProperties>
</file>